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3F" w:rsidRDefault="00A8533F" w:rsidP="00A8533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E8F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2023-2024 УЧЕБНЫЙ ГОД</w:t>
      </w:r>
    </w:p>
    <w:p w:rsidR="00A8533F" w:rsidRDefault="00A8533F" w:rsidP="00A853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33F" w:rsidRPr="00A9069A" w:rsidRDefault="00A8533F" w:rsidP="00A8533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Учебный планначального общего образования МБОУ СОШ № 3 (далее – учебный план)  для 1-4 классов, реализующих основную образовательную программу начального общего образования, соответствующую ФГОС НОО, фиксирует общий объем нагрузки, максимальный объём аудиторной нагрузки учащихся, состав и структуру предметных областей, распределяет учебное время,  отводимое на их освоение по классам и учебным предметам.</w:t>
      </w:r>
    </w:p>
    <w:p w:rsidR="00A8533F" w:rsidRDefault="00A8533F" w:rsidP="00A8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BEE">
        <w:rPr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средняя общеобразовательная школа 3 3, разработанной в соответствии с ФГОС начального общего образования, с учётом Федера</w:t>
      </w:r>
      <w:r>
        <w:rPr>
          <w:rFonts w:ascii="Times New Roman" w:hAnsi="Times New Roman" w:cs="Times New Roman"/>
          <w:sz w:val="28"/>
          <w:szCs w:val="28"/>
        </w:rPr>
        <w:t>льной образовательной программой начального общего образования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A8533F" w:rsidRDefault="00A8533F" w:rsidP="00A8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Пояснительной записки учебного плана использованы основные федеральные нормативно-правовые документы:</w:t>
      </w:r>
    </w:p>
    <w:p w:rsidR="00A8533F" w:rsidRDefault="00A8533F" w:rsidP="00A8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29.12.2012г № 273-ФЗ «Об образовании в Российской Федерации»;</w:t>
      </w:r>
    </w:p>
    <w:p w:rsidR="00A8533F" w:rsidRDefault="00A8533F" w:rsidP="00A8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24.09.2022г. № 71-ФЗ «О внесении изменений в Федеральный закон « Об образовании в Российской Федерации» и статью 2 Федерального закона «Об обязательных требованиях в Российской Федерации»;</w:t>
      </w:r>
    </w:p>
    <w:p w:rsidR="00A8533F" w:rsidRDefault="00A8533F" w:rsidP="00A8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31 мая 2021г.№ 286 (ред. от 08.11.2022г.) «Об утверждении федерального государственного образовательного стандарта начального общего образования» (зарегистрирован Министерством юстиции Российской Федерации 05.07.2021г., регистрационный № 64100);</w:t>
      </w:r>
    </w:p>
    <w:p w:rsidR="00A8533F" w:rsidRDefault="00A8533F" w:rsidP="00A8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приказ Министерства просещения Российской Федерации от 18 мая 2023г.№ 372 «Об утверждении федеральной образовательной программы начального общего образования (зарегистрирован Министерством юстиции Российской Федерации 12 июля 2023г., регистрационный № 74229);</w:t>
      </w:r>
    </w:p>
    <w:p w:rsidR="00A8533F" w:rsidRDefault="00A8533F" w:rsidP="00A8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РФ от 22.03.2021г. № 115 (ред. от 07.10.2022г.)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( зарегистрирован Министерством юстиции Российской Федерации 20.04.2021г., регистрационный № 63180); </w:t>
      </w:r>
    </w:p>
    <w:p w:rsidR="00A8533F" w:rsidRDefault="00A8533F" w:rsidP="00A8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(зарегистрировано Министерством юстиции Российской Федерации 29 января 2021г., регистрационный № 62296), с изменениями, внесёнными постановлением Главного государственного санитарного врача Российской Федерации от 30 декабря 2022г. «24 (зарегистрировано Министерством юстиции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9 марта 2023г., регистрационный № 72558), действующее до  1 марта 2027 года;</w:t>
      </w:r>
    </w:p>
    <w:p w:rsidR="00A8533F" w:rsidRDefault="00A8533F" w:rsidP="00A8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санитарные правила СП 2.4.3648-20 «Санитарно-эпидемиологические требования к организации воспитания и обучения, отдыха и здоровления детей и молодёжи», утверждённые постановлением Главного государственного санитарного врача Российской Федерации от 28 сентября 2020 года № 28 (зарегистрировано Министерством юстиции Российской Федерации 18 декабря 2020 г., регистрационный № 61573), действующее до 1 января 2027 года;</w:t>
      </w:r>
    </w:p>
    <w:p w:rsidR="00A8533F" w:rsidRDefault="00A8533F" w:rsidP="00A8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МБОУ СОШ №3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Учебный в МБОУ СОШ № 3 начинается с 01.09.2023г. и заканчивается 24.05.2024г.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Продолжительность учебного года в 1 классе – 33 учебные недели, во 2-4 классах – 34 учебные недели.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Максимальный объём аудиторной нагрузки учащихся в неделю составляет в 1 классе – 21 час, во 2-4 классах – 23 часа.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Образовательная недельная нагрузка распределяется равномерно в течение учебной недели, при этом объём максимально допустимой нагрузки составляет: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1 классов – не превышает 4 уроков и один раз в неделю – 5 уроков;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2-4 классов – более 5 уроков.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Распределение учебной нагрузки в течение недели строится таким образом,  чтобы наибольший её объём приходится на вторник и )или) среду. На эти дни в расписание уроков включаются предметы, соответствующие наивысшему баллу по шкале трудности, либо со средним баллом и наименьшим баллом по шкале трудности, но в большем количестве, чем в остальные дни недели.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Изложение нового материала, контрольные работы проводятся на 2-4-х уроках в середине учебной недели. Продолжительность урока (академический час) составляет 40 минут, за иссключением 1 класса.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Обучение в первом классе осуществляется с соблюденем следующих дополнительных требований: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учебные занятия проводятся по 5-ти дневной учебно неделе и только в первую смену;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использование «ступенчатого» режима обучения в первом полугодии (в сентябре, октябре – по 3 урока в день по 35 минут каждый, в ноябре и декабре – по 4 урока по 35 минут каждый; январь – май – по 4 урока по 40 минут каждый);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продолжительность выполнения домашних заданий составляет во 2-3 классах – 1,5 часа, в 4-х классах – 2 часа.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целью профилактики переутомления в календарном учебном графике предусматривается чередование периодов учебного времени, сессий и каникул. Продолжительность каникул в течение учебного года составляет неменее 30 календарных дней, летом – не менее 8 недель. Для первоклассников предусмотрены дополнительные недельные каникулы в середине третьей четверти.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Учебные занятия  для учащихся 2-4 класов проводятся по 5-ти дневной учебной неделе.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Учебный план состоит из двух частей –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Часть учебного плана, формируемая участниками образовательных отношений, представлена модулем «Читательская грамотность», из направления внеурочной деятельности «Функциональная грамотность», с целью формирования читательской гармотности и отработки навыка чтения, обеспечивает реализацию индивидуальных потребностей учащихся. Время, отводимое на данную часть учебного плана внутри максимально допустимой недельной нагрузки учащихся.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МБОУ СОШ № 3 языком обучения является русский язык.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изучении  предметной области «Основы религиозных культур и светсткой этики» выбор одного из учебных модулей осуществляются по заявлению родителей ( законных представителей) несовершеннолетних учащихся.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изучении предметов иностранный язык осуществляется деление учащихся на подгруппы.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Промежуточная аттестация- процедура, проводимая с целью оценки качества освоения учащимися части содержания ( четверное оценивание) или всего объёма учебной дисциплины за учебный год ( годовое оценивание).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Промежуточная/годовая аттестация учащихся за четверть осуществляется в соответствии с календарным учебным графиком.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предметы обязательной части учебного плана оцениваются по четвертям. Предметы из части, формируемой учатниками образовательных отношений, являются безотметочными и оцениваются «зачёт» или «незачёт» по итогам четверти.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учащихся».</w:t>
      </w: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Оценивание младших школьников в течение первого года обучения осуществляются в форме словесных качественных оценок в критериальной основе, в форме письменных заключений учителя, по итогам проверки самостоятельных работ.</w:t>
      </w:r>
    </w:p>
    <w:p w:rsidR="00A8533F" w:rsidRPr="00D87BEE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Освоение основных рбразовательных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A8533F" w:rsidRDefault="00A8533F" w:rsidP="00A8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t xml:space="preserve">Содержание образования при получении </w:t>
      </w:r>
      <w:r>
        <w:rPr>
          <w:rFonts w:ascii="Times New Roman" w:hAnsi="Times New Roman" w:cs="Times New Roman"/>
          <w:sz w:val="28"/>
          <w:szCs w:val="28"/>
        </w:rPr>
        <w:t>НОО</w:t>
      </w:r>
      <w:r w:rsidRPr="007C6A34">
        <w:rPr>
          <w:rFonts w:ascii="Times New Roman" w:hAnsi="Times New Roman" w:cs="Times New Roman"/>
          <w:sz w:val="28"/>
          <w:szCs w:val="28"/>
        </w:rPr>
        <w:t xml:space="preserve"> реализуется преимущественно за счёт учебных курсов, обеспечивающих целос</w:t>
      </w:r>
      <w:r>
        <w:rPr>
          <w:rFonts w:ascii="Times New Roman" w:hAnsi="Times New Roman" w:cs="Times New Roman"/>
          <w:sz w:val="28"/>
          <w:szCs w:val="28"/>
        </w:rPr>
        <w:t>тное восприятие мира, системно-</w:t>
      </w:r>
      <w:r w:rsidRPr="007C6A34">
        <w:rPr>
          <w:rFonts w:ascii="Times New Roman" w:hAnsi="Times New Roman" w:cs="Times New Roman"/>
          <w:sz w:val="28"/>
          <w:szCs w:val="28"/>
        </w:rPr>
        <w:t xml:space="preserve">деятельностный подход и индивидуализацию обучения. </w:t>
      </w:r>
    </w:p>
    <w:p w:rsidR="00A8533F" w:rsidRPr="007C6A34" w:rsidRDefault="00A8533F" w:rsidP="00A8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C2">
        <w:rPr>
          <w:rFonts w:ascii="Times New Roman" w:hAnsi="Times New Roman" w:cs="Times New Roman"/>
          <w:i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sz w:val="28"/>
          <w:szCs w:val="28"/>
        </w:rPr>
        <w:t>направлена на достижение плани</w:t>
      </w:r>
      <w:r w:rsidRPr="007C6A34">
        <w:rPr>
          <w:rFonts w:ascii="Times New Roman" w:hAnsi="Times New Roman" w:cs="Times New Roman"/>
          <w:sz w:val="28"/>
          <w:szCs w:val="28"/>
        </w:rPr>
        <w:t xml:space="preserve">руемых результатов освоения программы </w:t>
      </w:r>
      <w:r>
        <w:rPr>
          <w:rFonts w:ascii="Times New Roman" w:hAnsi="Times New Roman" w:cs="Times New Roman"/>
          <w:sz w:val="28"/>
          <w:szCs w:val="28"/>
        </w:rPr>
        <w:t>НОО</w:t>
      </w:r>
      <w:r w:rsidRPr="007C6A34">
        <w:rPr>
          <w:rFonts w:ascii="Times New Roman" w:hAnsi="Times New Roman" w:cs="Times New Roman"/>
          <w:sz w:val="28"/>
          <w:szCs w:val="28"/>
        </w:rPr>
        <w:t xml:space="preserve"> с учётом выбора участниками образовательных отношений учебных курсов вн</w:t>
      </w:r>
      <w:r>
        <w:rPr>
          <w:rFonts w:ascii="Times New Roman" w:hAnsi="Times New Roman" w:cs="Times New Roman"/>
          <w:sz w:val="28"/>
          <w:szCs w:val="28"/>
        </w:rPr>
        <w:t>еурочной деятельности из переч</w:t>
      </w:r>
      <w:r w:rsidRPr="007C6A34">
        <w:rPr>
          <w:rFonts w:ascii="Times New Roman" w:hAnsi="Times New Roman" w:cs="Times New Roman"/>
          <w:sz w:val="28"/>
          <w:szCs w:val="28"/>
        </w:rPr>
        <w:t xml:space="preserve">ня, предлагаемого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Pr="007C6A34">
        <w:rPr>
          <w:rFonts w:ascii="Times New Roman" w:hAnsi="Times New Roman" w:cs="Times New Roman"/>
          <w:sz w:val="28"/>
          <w:szCs w:val="28"/>
        </w:rPr>
        <w:t>.</w:t>
      </w:r>
    </w:p>
    <w:p w:rsidR="00A8533F" w:rsidRDefault="00A8533F" w:rsidP="00A8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4">
        <w:rPr>
          <w:rFonts w:ascii="Times New Roman" w:hAnsi="Times New Roman" w:cs="Times New Roman"/>
          <w:sz w:val="28"/>
          <w:szCs w:val="28"/>
        </w:rPr>
        <w:lastRenderedPageBreak/>
        <w:t>Время, отведённое на внеур</w:t>
      </w:r>
      <w:r>
        <w:rPr>
          <w:rFonts w:ascii="Times New Roman" w:hAnsi="Times New Roman" w:cs="Times New Roman"/>
          <w:sz w:val="28"/>
          <w:szCs w:val="28"/>
        </w:rPr>
        <w:t>очную деятельность, не учитыва</w:t>
      </w:r>
      <w:r w:rsidRPr="007C6A34">
        <w:rPr>
          <w:rFonts w:ascii="Times New Roman" w:hAnsi="Times New Roman" w:cs="Times New Roman"/>
          <w:sz w:val="28"/>
          <w:szCs w:val="28"/>
        </w:rPr>
        <w:t>ется при определении максимально допустимой недельной учебной нагрузки обучаю</w:t>
      </w:r>
      <w:r>
        <w:rPr>
          <w:rFonts w:ascii="Times New Roman" w:hAnsi="Times New Roman" w:cs="Times New Roman"/>
          <w:sz w:val="28"/>
          <w:szCs w:val="28"/>
        </w:rPr>
        <w:t>щихся.</w:t>
      </w:r>
    </w:p>
    <w:p w:rsidR="00A8533F" w:rsidRPr="00A33444" w:rsidRDefault="00A8533F" w:rsidP="00A853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33F" w:rsidRPr="006A2B1C" w:rsidRDefault="00A8533F" w:rsidP="00A8533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6A2B1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Учебный план МБОУ СОШ №3 г. Цимлянска на 2023/2024уч.г. в рамках  федерального государственного образовательного стандарта начального общего образования </w:t>
      </w:r>
    </w:p>
    <w:p w:rsidR="00A8533F" w:rsidRPr="006A2B1C" w:rsidRDefault="00A8533F" w:rsidP="00A853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A2B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(обновленный ФГОС НОО)</w:t>
      </w:r>
    </w:p>
    <w:p w:rsidR="00A8533F" w:rsidRPr="006A2B1C" w:rsidRDefault="00A8533F" w:rsidP="00A8533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1921"/>
        <w:gridCol w:w="1140"/>
        <w:gridCol w:w="1260"/>
        <w:gridCol w:w="1260"/>
        <w:gridCol w:w="1260"/>
        <w:gridCol w:w="1529"/>
      </w:tblGrid>
      <w:tr w:rsidR="00A8533F" w:rsidRPr="006A2B1C" w:rsidTr="00150224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48895</wp:posOffset>
                      </wp:positionV>
                      <wp:extent cx="1188085" cy="506730"/>
                      <wp:effectExtent l="0" t="0" r="31115" b="2667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8085" cy="5067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C9663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85pt" to="91.6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"/>
                  </w:pict>
                </mc:Fallback>
              </mc:AlternateContent>
            </w: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Учебные предметы </w:t>
            </w:r>
          </w:p>
          <w:p w:rsidR="00A8533F" w:rsidRPr="006A2B1C" w:rsidRDefault="00A8533F" w:rsidP="0015022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A8533F" w:rsidRPr="006A2B1C" w:rsidTr="00150224">
        <w:trPr>
          <w:trHeight w:val="375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8533F" w:rsidRPr="006A2B1C" w:rsidTr="00150224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8533F" w:rsidRPr="006A2B1C" w:rsidTr="00150224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 и </w:t>
            </w:r>
          </w:p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</w:tr>
      <w:tr w:rsidR="00A8533F" w:rsidRPr="006A2B1C" w:rsidTr="00150224">
        <w:trPr>
          <w:trHeight w:val="375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A8533F" w:rsidRPr="006A2B1C" w:rsidTr="00150224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A8533F" w:rsidRPr="006A2B1C" w:rsidTr="00150224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A8533F" w:rsidRPr="006A2B1C" w:rsidTr="00150224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A8533F" w:rsidRPr="006A2B1C" w:rsidTr="00150224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A8533F" w:rsidRPr="006A2B1C" w:rsidTr="00150224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A8533F" w:rsidRPr="006A2B1C" w:rsidTr="00150224">
        <w:trPr>
          <w:trHeight w:val="375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A8533F" w:rsidRPr="006A2B1C" w:rsidTr="00150224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A8533F" w:rsidRPr="006A2B1C" w:rsidTr="00150224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A8533F" w:rsidRPr="006A2B1C" w:rsidTr="00150224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</w:tr>
      <w:tr w:rsidR="00A8533F" w:rsidRPr="006A2B1C" w:rsidTr="00150224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A8533F" w:rsidRPr="006A2B1C" w:rsidTr="00150224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Читательская грамотность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A8533F" w:rsidRPr="006A2B1C" w:rsidTr="00150224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A8533F" w:rsidRPr="006A2B1C" w:rsidTr="00150224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3039</w:t>
            </w:r>
          </w:p>
        </w:tc>
      </w:tr>
      <w:tr w:rsidR="00A8533F" w:rsidRPr="006A2B1C" w:rsidTr="00150224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нагрузка, предусмотренная действующими правилами и гигиеническими нормативами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3F" w:rsidRPr="006A2B1C" w:rsidRDefault="00A8533F" w:rsidP="0015022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2B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</w:tr>
    </w:tbl>
    <w:p w:rsidR="00A8533F" w:rsidRPr="006A2B1C" w:rsidRDefault="00A8533F" w:rsidP="00A853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33F" w:rsidRDefault="00A8533F" w:rsidP="00A8533F">
      <w:pPr>
        <w:jc w:val="both"/>
        <w:rPr>
          <w:rFonts w:ascii="Times New Roman" w:hAnsi="Times New Roman" w:cs="Times New Roman"/>
          <w:sz w:val="28"/>
          <w:szCs w:val="28"/>
        </w:rPr>
        <w:sectPr w:rsidR="00A8533F" w:rsidSect="00F973B2">
          <w:pgSz w:w="11906" w:h="16838"/>
          <w:pgMar w:top="1134" w:right="1134" w:bottom="1134" w:left="1134" w:header="708" w:footer="708" w:gutter="0"/>
          <w:pgNumType w:start="321"/>
          <w:cols w:space="708"/>
          <w:docGrid w:linePitch="360"/>
        </w:sectPr>
      </w:pPr>
    </w:p>
    <w:p w:rsidR="00A8533F" w:rsidRDefault="00A8533F" w:rsidP="00A853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E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УЧЕБНЫЙ ГРАФИК </w:t>
      </w:r>
    </w:p>
    <w:p w:rsidR="00A8533F" w:rsidRDefault="00A8533F" w:rsidP="00A853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33F" w:rsidRPr="00A9069A" w:rsidRDefault="00A8533F" w:rsidP="00A8533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Календарный учебный графикМБОУ СОШ № 3 (далее – учебный график) </w:t>
      </w:r>
      <w:r w:rsidRPr="00A9069A">
        <w:rPr>
          <w:rFonts w:ascii="Times New Roman" w:hAnsi="Times New Roman" w:cs="Times New Roman"/>
          <w:iCs/>
          <w:sz w:val="28"/>
          <w:szCs w:val="28"/>
        </w:rPr>
        <w:t>соответствует требованиям ФГОС НОО.</w:t>
      </w:r>
    </w:p>
    <w:p w:rsidR="00A8533F" w:rsidRPr="00333148" w:rsidRDefault="00A8533F" w:rsidP="00A8533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Календарный учебный график разработан на основе федерального календарного учебного графика</w:t>
      </w:r>
      <w:r w:rsidRPr="00A9069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п. 26 «Федеральный календарный учебный график» </w:t>
      </w:r>
      <w:r w:rsidRPr="00A9069A">
        <w:rPr>
          <w:rFonts w:ascii="Times New Roman" w:hAnsi="Times New Roman" w:cs="Times New Roman"/>
          <w:i/>
          <w:sz w:val="28"/>
          <w:szCs w:val="28"/>
        </w:rPr>
        <w:t xml:space="preserve">Федеральной </w:t>
      </w:r>
      <w:r>
        <w:rPr>
          <w:rFonts w:ascii="Times New Roman" w:hAnsi="Times New Roman" w:cs="Times New Roman"/>
          <w:i/>
          <w:sz w:val="28"/>
          <w:szCs w:val="28"/>
        </w:rPr>
        <w:t>образовательной программы НОО).</w:t>
      </w:r>
    </w:p>
    <w:p w:rsidR="00A8533F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Организация образовательной деятельности осуществляется </w:t>
      </w:r>
      <w:r w:rsidRPr="00C232A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 учебнымчетвертям.</w:t>
      </w:r>
    </w:p>
    <w:p w:rsidR="00A8533F" w:rsidRPr="00C232A2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Режим работы -5-дневная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учебная неделя.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Продолжительность учебного года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 получении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НОО 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составляет 34 недели, в 1 классе - 33 недели.</w:t>
      </w:r>
    </w:p>
    <w:p w:rsidR="00A8533F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Учебный год 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начинается 1 сентября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Если это день приходится на выходной день, то в этомслучае учебный год начинается в первый, следующий за ним рабочий день.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Учебный год в образовательной организации  заканчивается 24 мая. Если этот день приходится на выходной день, то в этом случае учебный год заканчивается в предыдущий рабочий день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 целью профилактики переутомления в учебном графике предусматривается чередование периодов учебного времени и каникул. Продолжительность каникул </w:t>
      </w:r>
      <w:r w:rsidRPr="0060529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должна составлять не менее 7 календарных дней.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Продолжительность </w:t>
      </w:r>
      <w:r w:rsidRPr="0060529C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учебных четвертей</w:t>
      </w:r>
      <w:r w:rsidRPr="00942E17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 составляет: 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I четверть - 8 учебных недель (для 1-4 классов); 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II четверть - 8 учебных недель (для 1-4 классов); 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III четверть - 10 учебных недель (для 2-4 кла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ссов), 9 учебных недель (для 1-х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классов); 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IV четверть - 8 учебных недель (для 1-4 классов).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Продолжительность каникул составляет: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 окончании I четверти (осенние каникулы) - 9 календарных дней (для 1-4 классов);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 окончании II четверти (зимние каникулы) - 9 календарных дней (для 1-4 классов);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дополнительные каникулы - 9 календарных дней (для 1 классов);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 окончании III четверти (весенние каникулы) - 9 календарных дней (для 1-4 классов);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 окончании учебного года (летние каникулы) - не менее 8 недель.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Продолжительность урока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превышает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45 минут, за исключением 1 класса , продолжительность урока в которых не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превышает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40 минут.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Продолжительность перемен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между уроками составляет не менее 10 минут, большой переме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ны (после 2 или 3 урока) - 20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минут. Вместо одной большой перемены допускается после 2 и 3 уроков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устанавливать две перемены по 15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минут каждая.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Продолжительность перемены между урочной и внеурочной деятельно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стью составляет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 менее 20-30 минут, за исключением обучающихся с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ОВЗ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обучение которых осуществляется по специальной 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индивидуальной программе развития.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Расписание уроков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Образовательная недельная нагрузка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для обучающихся 1-х классов - не должен превышать 4 уроков и один раз в неделю - 5 уроков, за счет урока физической культуры;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для обучающихся 2-4 классов - не более 5 уроков и один раз в неделю 6 уроков за счет урока физической культуры.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Обучение в 1 классе осуществляется с соблюдением следующих требований: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середине учебного дня организуется динамическая пауза продолжительностью не менее 40 минут;</w:t>
      </w:r>
    </w:p>
    <w:p w:rsidR="00A8533F" w:rsidRPr="00942E17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предоставляются дополнительные недельные каникулы в середине третьей четверти. Возможна организация дополнительных каникул неза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висимо от четвертей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A8533F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Занятия начинаются </w:t>
      </w:r>
      <w:r w:rsidRPr="000C62D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 ранее 8 часов утра и заканчиваются не позднее 19 часов.</w:t>
      </w:r>
    </w:p>
    <w:p w:rsidR="00A8533F" w:rsidRPr="000C62D1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целью выполнения рабочих программ, добавлена рабочая суббота: в </w:t>
      </w:r>
      <w:r>
        <w:rPr>
          <w:rFonts w:ascii="Times New Roman CYR" w:eastAsiaTheme="minorEastAsia" w:hAnsi="Times New Roman CYR" w:cs="Times New Roman CYR"/>
          <w:sz w:val="28"/>
          <w:szCs w:val="28"/>
          <w:lang w:val="en-US" w:eastAsia="ru-RU"/>
        </w:rPr>
        <w:t>III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четверти – 27 апреля ( по расписанию понедельника).</w:t>
      </w:r>
    </w:p>
    <w:p w:rsidR="00A8533F" w:rsidRDefault="00A8533F" w:rsidP="00A853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A853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чебный график </w:t>
      </w:r>
      <w:r w:rsidRPr="000C62D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ОО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ставлен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bookmarkStart w:id="0" w:name="_GoBack"/>
    <w:p w:rsidR="00B152F1" w:rsidRDefault="00A8533F" w:rsidP="00A8533F">
      <w:r w:rsidRPr="00650F6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object w:dxaOrig="15084" w:dyaOrig="9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4.5pt;height:470.25pt" o:ole="">
            <v:imagedata r:id="rId4" o:title=""/>
          </v:shape>
          <o:OLEObject Type="Embed" ProgID="Word.Document.12" ShapeID="_x0000_i1025" DrawAspect="Content" ObjectID="_1777875027" r:id="rId5">
            <o:FieldCodes>\s</o:FieldCodes>
          </o:OLEObject>
        </w:object>
      </w:r>
      <w:bookmarkEnd w:id="0"/>
    </w:p>
    <w:sectPr w:rsidR="00B152F1" w:rsidSect="00A853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4"/>
    <w:rsid w:val="00A8533F"/>
    <w:rsid w:val="00B152F1"/>
    <w:rsid w:val="00D7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C13EE-C14C-4940-B993-A1BF26CF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3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2019</Words>
  <Characters>11512</Characters>
  <Application>Microsoft Office Word</Application>
  <DocSecurity>0</DocSecurity>
  <Lines>95</Lines>
  <Paragraphs>27</Paragraphs>
  <ScaleCrop>false</ScaleCrop>
  <Company>SPecialiST RePack</Company>
  <LinksUpToDate>false</LinksUpToDate>
  <CharactersWithSpaces>13504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СОШ№3</dc:creator>
  <cp:keywords/>
  <dc:description/>
  <cp:lastModifiedBy>Секретарь СОШ№3</cp:lastModifiedBy>
  <cp:revision>3</cp:revision>
  <dcterms:created xsi:type="dcterms:W3CDTF">2024-05-22T06:23:00Z</dcterms:created>
  <dcterms:modified xsi:type="dcterms:W3CDTF">2024-05-22T06:24:00Z</dcterms:modified>
</cp:coreProperties>
</file>